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8F" w:rsidRPr="00B93E20" w:rsidRDefault="00567E8F" w:rsidP="00567E8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СОБРАНИЕ ДЕПУТАТОВ  ГОРОДНОВСКОГО СЕЛЬСОВЕТА</w:t>
      </w:r>
    </w:p>
    <w:p w:rsidR="00567E8F" w:rsidRPr="00B93E20" w:rsidRDefault="00567E8F" w:rsidP="00567E8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E8F" w:rsidRPr="00B93E20" w:rsidRDefault="00567E8F" w:rsidP="00567E8F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>ЖЕЛЕЗНОГОРСКОГО  РАЙОНА</w:t>
      </w:r>
    </w:p>
    <w:p w:rsidR="00567E8F" w:rsidRPr="00B93E20" w:rsidRDefault="00567E8F" w:rsidP="00567E8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E8F" w:rsidRPr="00B93E20" w:rsidRDefault="00567E8F" w:rsidP="00567E8F">
      <w:pPr>
        <w:pStyle w:val="11"/>
        <w:tabs>
          <w:tab w:val="left" w:pos="33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3E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93E2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67E8F" w:rsidRPr="00B93E20" w:rsidRDefault="00567E8F" w:rsidP="00567E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8F" w:rsidRPr="00B93E20" w:rsidRDefault="00567E8F" w:rsidP="00567E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8F" w:rsidRPr="00B93E20" w:rsidRDefault="00567E8F" w:rsidP="00567E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E8F" w:rsidRPr="00B93E20" w:rsidRDefault="00567E8F" w:rsidP="00567E8F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3E2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F338D">
        <w:rPr>
          <w:rFonts w:ascii="Times New Roman" w:hAnsi="Times New Roman" w:cs="Times New Roman"/>
          <w:b/>
          <w:bCs/>
          <w:sz w:val="28"/>
          <w:szCs w:val="28"/>
        </w:rPr>
        <w:t>19 июн</w:t>
      </w:r>
      <w:r w:rsidR="002B65A7">
        <w:rPr>
          <w:rFonts w:ascii="Times New Roman" w:hAnsi="Times New Roman" w:cs="Times New Roman"/>
          <w:b/>
          <w:bCs/>
          <w:sz w:val="28"/>
          <w:szCs w:val="28"/>
        </w:rPr>
        <w:t>я 2024 г. №40</w:t>
      </w:r>
    </w:p>
    <w:p w:rsidR="00567E8F" w:rsidRPr="00B93E20" w:rsidRDefault="00567E8F" w:rsidP="0056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8F" w:rsidRPr="00B93E20" w:rsidRDefault="00567E8F" w:rsidP="0056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8F" w:rsidRPr="00B93E20" w:rsidRDefault="00567E8F" w:rsidP="00B93E2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3E20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муниципальной службе в муниципальном образовании "Городновский сельсовет" Железногорского района Курской области</w:t>
      </w:r>
    </w:p>
    <w:p w:rsidR="00567E8F" w:rsidRPr="00B93E20" w:rsidRDefault="00567E8F" w:rsidP="00567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8F" w:rsidRPr="00C64EB2" w:rsidRDefault="00567E8F" w:rsidP="00567E8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C64EB2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02.03.2007 N 25-ФЗ "О муниципальной службе в Российской Федерации", Федеральным законом Российской Федерации от 25.12.2008 г. N 273-ФЗ "О противодействии коррупции", </w:t>
      </w:r>
      <w:hyperlink r:id="rId4" w:history="1">
        <w:r w:rsidRPr="00C64EB2">
          <w:rPr>
            <w:rStyle w:val="a5"/>
            <w:rFonts w:ascii="Times New Roman" w:hAnsi="Times New Roman" w:cs="Times New Roman"/>
          </w:rPr>
          <w:t>Законом</w:t>
        </w:r>
      </w:hyperlink>
      <w:r w:rsidRPr="00C64EB2">
        <w:rPr>
          <w:rFonts w:ascii="Times New Roman" w:hAnsi="Times New Roman" w:cs="Times New Roman"/>
        </w:rPr>
        <w:t xml:space="preserve"> Курской области от 13.06.2007 N 60-ЗКО "О муниципальной службе в Курской области", Уставом муниципального образования "Городновский сельсовет" Железногорского района Курской области, в целях определения единого порядка организации муниципальной службы, рассмотрев протест Железногорской межрайонной прокуратуры от 31.05.2024 г. №19-2024, Собрание депутатов Городновского сельсовета Железногорского района </w:t>
      </w:r>
    </w:p>
    <w:p w:rsidR="00567E8F" w:rsidRPr="00C64EB2" w:rsidRDefault="00567E8F" w:rsidP="00567E8F">
      <w:pPr>
        <w:pStyle w:val="a6"/>
        <w:rPr>
          <w:rFonts w:ascii="Times New Roman" w:hAnsi="Times New Roman" w:cs="Times New Roman"/>
        </w:rPr>
      </w:pPr>
    </w:p>
    <w:p w:rsidR="00567E8F" w:rsidRPr="00C64EB2" w:rsidRDefault="00567E8F" w:rsidP="00567E8F">
      <w:pPr>
        <w:pStyle w:val="a6"/>
        <w:jc w:val="center"/>
        <w:rPr>
          <w:rFonts w:ascii="Times New Roman" w:hAnsi="Times New Roman" w:cs="Times New Roman"/>
        </w:rPr>
      </w:pPr>
      <w:r w:rsidRPr="00C64EB2">
        <w:rPr>
          <w:rFonts w:ascii="Times New Roman" w:hAnsi="Times New Roman" w:cs="Times New Roman"/>
        </w:rPr>
        <w:t>РЕШИЛО:</w:t>
      </w:r>
    </w:p>
    <w:p w:rsidR="00567E8F" w:rsidRPr="00C64EB2" w:rsidRDefault="00567E8F" w:rsidP="00567E8F">
      <w:pPr>
        <w:spacing w:after="0" w:line="240" w:lineRule="auto"/>
        <w:rPr>
          <w:rFonts w:ascii="Times New Roman" w:hAnsi="Times New Roman" w:cs="Times New Roman"/>
        </w:rPr>
      </w:pPr>
    </w:p>
    <w:p w:rsidR="00567E8F" w:rsidRPr="00082855" w:rsidRDefault="00567E8F" w:rsidP="00C64EB2">
      <w:pPr>
        <w:pStyle w:val="a3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82855">
        <w:rPr>
          <w:rFonts w:ascii="Times New Roman" w:hAnsi="Times New Roman" w:cs="Times New Roman"/>
          <w:sz w:val="24"/>
          <w:szCs w:val="24"/>
        </w:rPr>
        <w:t xml:space="preserve">1. Внести в Положение о муниципальной службе в муниципальном образовании "Городновский сельсовет" Железногорского района Курской области, утвержденное решением Собрания депутатов Городновского сельсовета Железногорского района </w:t>
      </w:r>
      <w:r w:rsidRPr="00082855">
        <w:rPr>
          <w:rFonts w:ascii="Times New Roman" w:hAnsi="Times New Roman" w:cs="Times New Roman"/>
          <w:bCs/>
          <w:sz w:val="24"/>
          <w:szCs w:val="24"/>
        </w:rPr>
        <w:t xml:space="preserve">от 31 января </w:t>
      </w:r>
      <w:smartTag w:uri="urn:schemas-microsoft-com:office:smarttags" w:element="metricconverter">
        <w:smartTagPr>
          <w:attr w:name="ProductID" w:val="2023 г"/>
        </w:smartTagPr>
        <w:r w:rsidRPr="00082855">
          <w:rPr>
            <w:rFonts w:ascii="Times New Roman" w:hAnsi="Times New Roman" w:cs="Times New Roman"/>
            <w:bCs/>
            <w:sz w:val="24"/>
            <w:szCs w:val="24"/>
          </w:rPr>
          <w:t>2023 г</w:t>
        </w:r>
      </w:smartTag>
      <w:r w:rsidRPr="00082855">
        <w:rPr>
          <w:rFonts w:ascii="Times New Roman" w:hAnsi="Times New Roman" w:cs="Times New Roman"/>
          <w:bCs/>
          <w:sz w:val="24"/>
          <w:szCs w:val="24"/>
        </w:rPr>
        <w:t>. №220, следующие изменения и дополнения:</w:t>
      </w:r>
    </w:p>
    <w:p w:rsidR="00567E8F" w:rsidRPr="00082855" w:rsidRDefault="00567E8F" w:rsidP="00C64EB2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855">
        <w:rPr>
          <w:rFonts w:ascii="Times New Roman" w:hAnsi="Times New Roman" w:cs="Times New Roman"/>
          <w:bCs/>
          <w:sz w:val="24"/>
          <w:szCs w:val="24"/>
        </w:rPr>
        <w:t>1.1</w:t>
      </w:r>
      <w:r w:rsidRPr="00082855">
        <w:rPr>
          <w:rFonts w:ascii="Times New Roman" w:hAnsi="Times New Roman" w:cs="Times New Roman"/>
          <w:sz w:val="24"/>
          <w:szCs w:val="24"/>
        </w:rPr>
        <w:t>. Часть 1 статьи 9 дополнить пунктом 11 следующего содержания:</w:t>
      </w:r>
    </w:p>
    <w:p w:rsidR="00567E8F" w:rsidRPr="00082855" w:rsidRDefault="00567E8F" w:rsidP="00082855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855">
        <w:rPr>
          <w:rFonts w:ascii="Times New Roman" w:hAnsi="Times New Roman" w:cs="Times New Roman"/>
          <w:sz w:val="24"/>
          <w:szCs w:val="24"/>
        </w:rPr>
        <w:t>«11) приобретения им статуса иностранного агента</w:t>
      </w:r>
      <w:proofErr w:type="gramStart"/>
      <w:r w:rsidRPr="0008285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67E8F" w:rsidRPr="00082855" w:rsidRDefault="00567E8F" w:rsidP="00082855">
      <w:pPr>
        <w:pStyle w:val="a3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2855">
        <w:rPr>
          <w:rFonts w:ascii="Times New Roman" w:hAnsi="Times New Roman" w:cs="Times New Roman"/>
          <w:sz w:val="24"/>
          <w:szCs w:val="24"/>
        </w:rPr>
        <w:t>1.2.</w:t>
      </w:r>
      <w:r w:rsidR="00C64EB2" w:rsidRPr="00082855">
        <w:rPr>
          <w:rFonts w:ascii="Times New Roman" w:hAnsi="Times New Roman" w:cs="Times New Roman"/>
          <w:sz w:val="24"/>
          <w:szCs w:val="24"/>
        </w:rPr>
        <w:t xml:space="preserve"> Статью 16 изложить в новой редакции:</w:t>
      </w:r>
    </w:p>
    <w:p w:rsidR="00C64EB2" w:rsidRPr="00082855" w:rsidRDefault="00C64EB2" w:rsidP="0008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855">
        <w:rPr>
          <w:rFonts w:ascii="Times New Roman" w:hAnsi="Times New Roman" w:cs="Times New Roman"/>
          <w:sz w:val="24"/>
          <w:szCs w:val="24"/>
        </w:rPr>
        <w:t>«Статья 16. Основания для расторжения трудового договора с муниципальным служащим</w:t>
      </w:r>
    </w:p>
    <w:p w:rsidR="00C64EB2" w:rsidRPr="00082855" w:rsidRDefault="00C64EB2" w:rsidP="00082855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82855">
        <w:rPr>
          <w:color w:val="000000"/>
        </w:rPr>
        <w:t>1. Помимо оснований для расторжения трудового договора, предусмотренных Трудовым </w:t>
      </w:r>
      <w:hyperlink r:id="rId5" w:anchor="dst100556" w:history="1">
        <w:r w:rsidRPr="00082855">
          <w:rPr>
            <w:color w:val="1A0DAB"/>
            <w:u w:val="single"/>
          </w:rPr>
          <w:t>кодексом</w:t>
        </w:r>
      </w:hyperlink>
      <w:r w:rsidRPr="00082855">
        <w:rPr>
          <w:color w:val="000000"/>
        </w:rPr>
        <w:t xml:space="preserve"> Российской Федерации, трудовой договор с муниципальным служащим может </w:t>
      </w:r>
      <w:proofErr w:type="gramStart"/>
      <w:r w:rsidRPr="00082855">
        <w:rPr>
          <w:color w:val="000000"/>
        </w:rPr>
        <w:t>быть</w:t>
      </w:r>
      <w:proofErr w:type="gramEnd"/>
      <w:r w:rsidRPr="00082855">
        <w:rPr>
          <w:color w:val="000000"/>
        </w:rPr>
        <w:t xml:space="preserve"> также расторгнут по инициативе представителя нанимателя (работодателя) в случае:</w:t>
      </w:r>
    </w:p>
    <w:p w:rsidR="00C64EB2" w:rsidRPr="00C64EB2" w:rsidRDefault="00C64EB2" w:rsidP="00C64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EB2">
        <w:rPr>
          <w:rFonts w:ascii="Times New Roman" w:eastAsia="Times New Roman" w:hAnsi="Times New Roman" w:cs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C64EB2" w:rsidRPr="00C64EB2" w:rsidRDefault="00C64EB2" w:rsidP="00C64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4EB2">
        <w:rPr>
          <w:rFonts w:ascii="Times New Roman" w:eastAsia="Times New Roman" w:hAnsi="Times New Roman" w:cs="Times New Roman"/>
          <w:sz w:val="24"/>
          <w:szCs w:val="24"/>
        </w:rPr>
        <w:t>2) несоблюдения ограничений и запретов, связанных с муниципальной службой и установленных </w:t>
      </w:r>
      <w:hyperlink r:id="rId6" w:anchor="dst100092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статьями 13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7" w:anchor="dst100104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14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8" w:anchor="dst100289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14.1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9" w:anchor="dst100127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15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>  Федерального закона</w:t>
      </w:r>
      <w:r w:rsidRPr="00082855">
        <w:rPr>
          <w:sz w:val="24"/>
          <w:szCs w:val="24"/>
        </w:rPr>
        <w:t xml:space="preserve"> </w:t>
      </w:r>
      <w:hyperlink r:id="rId10" w:history="1">
        <w:r w:rsidRPr="00082855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от 02.03.2007 N 25-ФЗ "О муниципальной службе в Российской Федерации"</w:t>
        </w:r>
      </w:hyperlink>
      <w:r w:rsidRPr="00C64E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64EB2" w:rsidRPr="00C64EB2" w:rsidRDefault="00C64EB2" w:rsidP="00C64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64EB2">
        <w:rPr>
          <w:rFonts w:ascii="Times New Roman" w:eastAsia="Times New Roman" w:hAnsi="Times New Roman" w:cs="Times New Roman"/>
          <w:sz w:val="24"/>
          <w:szCs w:val="24"/>
        </w:rPr>
        <w:t>) применения административного наказания в виде </w:t>
      </w:r>
      <w:hyperlink r:id="rId11" w:anchor="dst100128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дисквалификации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4EB2" w:rsidRPr="00C64EB2" w:rsidRDefault="00C64EB2" w:rsidP="00C64EB2">
      <w:pPr>
        <w:shd w:val="clear" w:color="auto" w:fill="FFFFFF"/>
        <w:spacing w:before="117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64EB2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приобретения муниципальным служащим статуса иностранного </w:t>
      </w:r>
      <w:hyperlink r:id="rId12" w:anchor="dst100137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агента</w:t>
        </w:r>
      </w:hyperlink>
      <w:r w:rsidRPr="00C64E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EB2" w:rsidRDefault="00C64EB2" w:rsidP="00C6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EB2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13" w:history="1">
        <w:r w:rsidRPr="0008285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Допускается</w:t>
        </w:r>
      </w:hyperlink>
      <w:r w:rsidRPr="00C64EB2">
        <w:rPr>
          <w:rFonts w:ascii="Times New Roman" w:eastAsia="Times New Roman" w:hAnsi="Times New Roman" w:cs="Times New Roman"/>
          <w:sz w:val="24"/>
          <w:szCs w:val="24"/>
        </w:rPr>
        <w:t xml:space="preserve"> продление срока нахождения на муниципальной службе муниципальных служащих, достигших предельного возраста, установленного для </w:t>
      </w:r>
      <w:r w:rsidRPr="00C64EB2">
        <w:rPr>
          <w:rFonts w:ascii="Times New Roman" w:eastAsia="Times New Roman" w:hAnsi="Times New Roman" w:cs="Times New Roman"/>
          <w:sz w:val="24"/>
          <w:szCs w:val="24"/>
        </w:rPr>
        <w:lastRenderedPageBreak/>
        <w:t>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</w:t>
      </w:r>
      <w:proofErr w:type="gramStart"/>
      <w:r w:rsidRPr="00C64E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2855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0828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82855" w:rsidRPr="00082855" w:rsidRDefault="00082855" w:rsidP="00C6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E8F" w:rsidRPr="00082855" w:rsidRDefault="00C64EB2" w:rsidP="00C6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855">
        <w:rPr>
          <w:rFonts w:ascii="Times New Roman" w:hAnsi="Times New Roman" w:cs="Times New Roman"/>
          <w:sz w:val="24"/>
          <w:szCs w:val="24"/>
        </w:rPr>
        <w:t>2.</w:t>
      </w:r>
      <w:r w:rsidR="00567E8F" w:rsidRPr="00082855">
        <w:rPr>
          <w:rFonts w:ascii="Times New Roman" w:hAnsi="Times New Roman" w:cs="Times New Roman"/>
          <w:sz w:val="24"/>
          <w:szCs w:val="24"/>
        </w:rPr>
        <w:t>Решение вступает в силу со дня его подписания и подлежит официальному опубликованию в порядке определенном для опубликования нормативных правовых актов.</w:t>
      </w: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hAnsi="Times New Roman" w:cs="Times New Roman"/>
          <w:color w:val="000000"/>
          <w:sz w:val="24"/>
          <w:szCs w:val="24"/>
        </w:rPr>
        <w:t xml:space="preserve">Городновского сельсовета                                                                    </w:t>
      </w:r>
    </w:p>
    <w:p w:rsidR="00567E8F" w:rsidRPr="00082855" w:rsidRDefault="00567E8F" w:rsidP="00C64E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hAnsi="Times New Roman" w:cs="Times New Roman"/>
          <w:color w:val="000000"/>
          <w:sz w:val="24"/>
          <w:szCs w:val="24"/>
        </w:rPr>
        <w:t xml:space="preserve">Железногорского района                                                                       Т.И.Куликова                                      </w:t>
      </w: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E8F" w:rsidRPr="00082855" w:rsidRDefault="00567E8F" w:rsidP="00C64E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E8F" w:rsidRPr="00082855" w:rsidRDefault="00567E8F" w:rsidP="00C64EB2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hAnsi="Times New Roman" w:cs="Times New Roman"/>
          <w:color w:val="000000"/>
          <w:sz w:val="24"/>
          <w:szCs w:val="24"/>
        </w:rPr>
        <w:t>Глава Городновского сельсовета</w:t>
      </w:r>
    </w:p>
    <w:p w:rsidR="00567E8F" w:rsidRPr="00082855" w:rsidRDefault="00567E8F" w:rsidP="00C64EB2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855">
        <w:rPr>
          <w:rFonts w:ascii="Times New Roman" w:hAnsi="Times New Roman" w:cs="Times New Roman"/>
          <w:color w:val="000000"/>
          <w:sz w:val="24"/>
          <w:szCs w:val="24"/>
        </w:rPr>
        <w:t xml:space="preserve">Железногорского района                                </w:t>
      </w:r>
      <w:r w:rsidR="00C64EB2" w:rsidRPr="000828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828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А.Н.Троянов</w:t>
      </w:r>
    </w:p>
    <w:p w:rsidR="00245F09" w:rsidRPr="00082855" w:rsidRDefault="00245F09" w:rsidP="00567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F09" w:rsidRPr="00082855" w:rsidSect="00C64E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67E8F"/>
    <w:rsid w:val="00056393"/>
    <w:rsid w:val="00082855"/>
    <w:rsid w:val="00245F09"/>
    <w:rsid w:val="002B65A7"/>
    <w:rsid w:val="005055C4"/>
    <w:rsid w:val="00567E8F"/>
    <w:rsid w:val="00A40A52"/>
    <w:rsid w:val="00B93E20"/>
    <w:rsid w:val="00BF338D"/>
    <w:rsid w:val="00C6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C4"/>
  </w:style>
  <w:style w:type="paragraph" w:styleId="1">
    <w:name w:val="heading 1"/>
    <w:basedOn w:val="a"/>
    <w:next w:val="a"/>
    <w:link w:val="10"/>
    <w:qFormat/>
    <w:rsid w:val="00567E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E8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Plain Text"/>
    <w:basedOn w:val="a"/>
    <w:link w:val="a4"/>
    <w:rsid w:val="00567E8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E8F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Текст1"/>
    <w:basedOn w:val="a"/>
    <w:rsid w:val="00567E8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rsid w:val="00567E8F"/>
    <w:rPr>
      <w:color w:val="106BBE"/>
    </w:rPr>
  </w:style>
  <w:style w:type="paragraph" w:customStyle="1" w:styleId="a6">
    <w:name w:val="Прижатый влево"/>
    <w:basedOn w:val="a"/>
    <w:next w:val="a"/>
    <w:rsid w:val="00567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6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64EB2"/>
    <w:rPr>
      <w:color w:val="0000FF"/>
      <w:u w:val="single"/>
    </w:rPr>
  </w:style>
  <w:style w:type="paragraph" w:customStyle="1" w:styleId="no-indent">
    <w:name w:val="no-indent"/>
    <w:basedOn w:val="a"/>
    <w:rsid w:val="00C6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2833/f3572bc102ecafff099e62d75e8bee5da8233030/" TargetMode="External"/><Relationship Id="rId13" Type="http://schemas.openxmlformats.org/officeDocument/2006/relationships/hyperlink" Target="https://www.consultant.ru/document/cons_doc_LAW_66530/fd264da08949336fbf52fc5807f76c935aa70a1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2833/0e27b65ea87acd6ae64bf6ba3df4ef07fd637e84/" TargetMode="External"/><Relationship Id="rId12" Type="http://schemas.openxmlformats.org/officeDocument/2006/relationships/hyperlink" Target="https://www.consultant.ru/document/cons_doc_LAW_476448/b5999463f66d15b2deb5c1203d23e86f3d994bf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2833/60b9f2291f27bfbb8b1b8270ff888276d66bb1e8/" TargetMode="External"/><Relationship Id="rId11" Type="http://schemas.openxmlformats.org/officeDocument/2006/relationships/hyperlink" Target="https://www.consultant.ru/document/cons_doc_LAW_477373/393496c584137cc52c41c5fbbe7d66d5eaa40a63/" TargetMode="External"/><Relationship Id="rId5" Type="http://schemas.openxmlformats.org/officeDocument/2006/relationships/hyperlink" Target="https://www.consultant.ru/document/cons_doc_LAW_474024/7f620a454c887c9e40ba27275b7e5827e2fbd1d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66530/" TargetMode="External"/><Relationship Id="rId4" Type="http://schemas.openxmlformats.org/officeDocument/2006/relationships/hyperlink" Target="http://municipal.garant.ru/document/redirect/21310383/0" TargetMode="External"/><Relationship Id="rId9" Type="http://schemas.openxmlformats.org/officeDocument/2006/relationships/hyperlink" Target="https://www.consultant.ru/document/cons_doc_LAW_472833/24c76fc8ec7caf441d3673e740474c825f4ca53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2024-06-27T10:11:00Z</cp:lastPrinted>
  <dcterms:created xsi:type="dcterms:W3CDTF">2024-06-18T11:44:00Z</dcterms:created>
  <dcterms:modified xsi:type="dcterms:W3CDTF">2024-06-27T10:11:00Z</dcterms:modified>
</cp:coreProperties>
</file>