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8F" w:rsidRPr="00200FE2" w:rsidRDefault="00C7658F" w:rsidP="00F04226">
      <w:pPr>
        <w:jc w:val="center"/>
        <w:rPr>
          <w:b/>
          <w:bCs/>
          <w:color w:val="000000"/>
          <w:sz w:val="32"/>
          <w:szCs w:val="32"/>
        </w:rPr>
      </w:pPr>
      <w:r w:rsidRPr="00200FE2">
        <w:rPr>
          <w:b/>
          <w:bCs/>
          <w:color w:val="000000"/>
          <w:sz w:val="32"/>
          <w:szCs w:val="32"/>
        </w:rPr>
        <w:t>РОССИЙСКАЯ ФЕДЕРАЦИЯ</w:t>
      </w:r>
    </w:p>
    <w:p w:rsidR="00C7658F" w:rsidRPr="00200FE2" w:rsidRDefault="00C7658F" w:rsidP="00F04226">
      <w:pPr>
        <w:jc w:val="center"/>
        <w:rPr>
          <w:b/>
          <w:bCs/>
          <w:color w:val="000000"/>
          <w:sz w:val="32"/>
          <w:szCs w:val="32"/>
        </w:rPr>
      </w:pPr>
    </w:p>
    <w:p w:rsidR="00C7658F" w:rsidRPr="00200FE2" w:rsidRDefault="00C7658F" w:rsidP="00F04226">
      <w:pPr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АДМИНИСТРАЦИЯ ГОРОДНОВСКОГО </w:t>
      </w:r>
      <w:r w:rsidRPr="00200FE2">
        <w:rPr>
          <w:b/>
          <w:bCs/>
          <w:color w:val="000000"/>
          <w:sz w:val="32"/>
          <w:szCs w:val="32"/>
        </w:rPr>
        <w:t>СЕЛЬСОВЕТА</w:t>
      </w:r>
    </w:p>
    <w:p w:rsidR="00C7658F" w:rsidRPr="00200FE2" w:rsidRDefault="00C7658F" w:rsidP="00F04226">
      <w:pPr>
        <w:ind w:firstLine="709"/>
        <w:jc w:val="center"/>
        <w:rPr>
          <w:b/>
          <w:bCs/>
          <w:color w:val="000000"/>
          <w:sz w:val="32"/>
          <w:szCs w:val="32"/>
        </w:rPr>
      </w:pPr>
    </w:p>
    <w:p w:rsidR="00C7658F" w:rsidRPr="00200FE2" w:rsidRDefault="00C7658F" w:rsidP="00F04226">
      <w:pPr>
        <w:ind w:firstLine="709"/>
        <w:jc w:val="center"/>
        <w:rPr>
          <w:b/>
          <w:bCs/>
          <w:color w:val="000000"/>
          <w:sz w:val="32"/>
          <w:szCs w:val="32"/>
        </w:rPr>
      </w:pPr>
      <w:r w:rsidRPr="00200FE2">
        <w:rPr>
          <w:b/>
          <w:bCs/>
          <w:color w:val="000000"/>
          <w:sz w:val="32"/>
          <w:szCs w:val="32"/>
        </w:rPr>
        <w:t xml:space="preserve">Железногорского   района    </w:t>
      </w:r>
    </w:p>
    <w:p w:rsidR="00C7658F" w:rsidRPr="00200FE2" w:rsidRDefault="00C7658F" w:rsidP="00F04226">
      <w:pPr>
        <w:ind w:firstLine="709"/>
        <w:jc w:val="center"/>
        <w:rPr>
          <w:b/>
          <w:bCs/>
          <w:color w:val="000000"/>
          <w:sz w:val="32"/>
          <w:szCs w:val="32"/>
        </w:rPr>
      </w:pPr>
    </w:p>
    <w:p w:rsidR="00C7658F" w:rsidRPr="00200FE2" w:rsidRDefault="00C7658F" w:rsidP="00F04226">
      <w:pPr>
        <w:ind w:firstLine="709"/>
        <w:jc w:val="center"/>
        <w:rPr>
          <w:b/>
          <w:bCs/>
          <w:color w:val="000000"/>
          <w:sz w:val="32"/>
          <w:szCs w:val="32"/>
        </w:rPr>
      </w:pPr>
    </w:p>
    <w:p w:rsidR="00C7658F" w:rsidRDefault="00C7658F" w:rsidP="00F04226">
      <w:pPr>
        <w:ind w:firstLine="709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200FE2">
        <w:rPr>
          <w:b/>
          <w:bCs/>
          <w:color w:val="000000"/>
          <w:sz w:val="32"/>
          <w:szCs w:val="32"/>
        </w:rPr>
        <w:t>П О С Т А Н О В Л Е Н И Е</w:t>
      </w:r>
    </w:p>
    <w:p w:rsidR="00C7658F" w:rsidRPr="00200FE2" w:rsidRDefault="00C7658F" w:rsidP="00F04226">
      <w:pPr>
        <w:ind w:firstLine="709"/>
        <w:jc w:val="center"/>
        <w:rPr>
          <w:rFonts w:cs="Times New Roman"/>
          <w:b/>
          <w:bCs/>
          <w:color w:val="000000"/>
          <w:sz w:val="32"/>
          <w:szCs w:val="32"/>
        </w:rPr>
      </w:pPr>
    </w:p>
    <w:p w:rsidR="00C7658F" w:rsidRPr="00200FE2" w:rsidRDefault="00C7658F" w:rsidP="00200FE2">
      <w:pPr>
        <w:pStyle w:val="BodyText"/>
        <w:spacing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</w:t>
      </w:r>
      <w:r w:rsidRPr="00200FE2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color w:val="000000"/>
          <w:sz w:val="32"/>
          <w:szCs w:val="32"/>
        </w:rPr>
        <w:t>01.11.</w:t>
      </w:r>
      <w:r w:rsidRPr="00200FE2">
        <w:rPr>
          <w:rFonts w:ascii="Arial" w:hAnsi="Arial" w:cs="Arial"/>
          <w:b/>
          <w:bCs/>
          <w:color w:val="000000"/>
          <w:sz w:val="32"/>
          <w:szCs w:val="32"/>
        </w:rPr>
        <w:t>2019 г. № 102</w:t>
      </w:r>
    </w:p>
    <w:p w:rsidR="00C7658F" w:rsidRPr="00200FE2" w:rsidRDefault="00C7658F" w:rsidP="00F04226">
      <w:pPr>
        <w:pStyle w:val="NoSpacing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7658F" w:rsidRPr="00200FE2" w:rsidRDefault="00C7658F" w:rsidP="00F04226">
      <w:pPr>
        <w:pStyle w:val="NoSpacing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7658F" w:rsidRPr="00200FE2" w:rsidRDefault="00C7658F" w:rsidP="00200FE2">
      <w:pPr>
        <w:pStyle w:val="NoSpacing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00FE2"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Постановление Администрации Городновского сельсовета Железногорского района  от 03 июня 2019 года № 41 «</w:t>
      </w:r>
      <w:r w:rsidRPr="00200FE2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административного регламента  </w:t>
      </w:r>
      <w:r w:rsidRPr="00200FE2">
        <w:rPr>
          <w:rFonts w:ascii="Arial" w:hAnsi="Arial" w:cs="Arial"/>
          <w:b/>
          <w:bCs/>
          <w:sz w:val="32"/>
          <w:szCs w:val="32"/>
          <w:lang w:eastAsia="en-US"/>
        </w:rPr>
        <w:t xml:space="preserve">предоставления  </w:t>
      </w:r>
      <w:r w:rsidRPr="00200FE2">
        <w:rPr>
          <w:rFonts w:ascii="Arial" w:hAnsi="Arial" w:cs="Arial"/>
          <w:b/>
          <w:bCs/>
          <w:sz w:val="32"/>
          <w:szCs w:val="32"/>
        </w:rPr>
        <w:t xml:space="preserve">Администрацией Городновского сельсовета Железногорского района  </w:t>
      </w:r>
      <w:r w:rsidRPr="00200FE2">
        <w:rPr>
          <w:rFonts w:ascii="Arial" w:hAnsi="Arial" w:cs="Arial"/>
          <w:b/>
          <w:bCs/>
          <w:sz w:val="32"/>
          <w:szCs w:val="32"/>
          <w:lang w:eastAsia="en-US"/>
        </w:rPr>
        <w:t>муниципальной услуги  «Присвоение адресов объектам адресации, изменение, аннулирование адресов»</w:t>
      </w:r>
    </w:p>
    <w:p w:rsidR="00C7658F" w:rsidRPr="00200FE2" w:rsidRDefault="00C7658F" w:rsidP="00F04226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C7658F" w:rsidRPr="00200FE2" w:rsidRDefault="00C7658F" w:rsidP="00F04226">
      <w:pPr>
        <w:pStyle w:val="NoSpacing"/>
        <w:jc w:val="center"/>
        <w:rPr>
          <w:rFonts w:ascii="Arial" w:hAnsi="Arial" w:cs="Arial"/>
        </w:rPr>
      </w:pPr>
    </w:p>
    <w:p w:rsidR="00C7658F" w:rsidRPr="00200FE2" w:rsidRDefault="00C7658F" w:rsidP="00FB1354">
      <w:pPr>
        <w:pStyle w:val="Standard"/>
        <w:ind w:firstLine="709"/>
        <w:jc w:val="both"/>
        <w:rPr>
          <w:lang w:val="ru-RU" w:eastAsia="ar-SA"/>
        </w:rPr>
      </w:pPr>
      <w:r w:rsidRPr="00200FE2">
        <w:rPr>
          <w:lang w:val="ru-RU"/>
        </w:rPr>
        <w:t xml:space="preserve">Руководствуясь </w:t>
      </w:r>
      <w:hyperlink r:id="rId4" w:history="1">
        <w:r w:rsidRPr="00200FE2">
          <w:rPr>
            <w:lang w:val="ru-RU"/>
          </w:rPr>
          <w:t>Федеральным законом</w:t>
        </w:r>
      </w:hyperlink>
      <w:r w:rsidRPr="00200FE2">
        <w:rPr>
          <w:lang w:val="ru-RU"/>
        </w:rPr>
        <w:t xml:space="preserve"> от 06.10.2003 </w:t>
      </w:r>
      <w:r w:rsidRPr="00200FE2">
        <w:t>N </w:t>
      </w:r>
      <w:r w:rsidRPr="00200FE2">
        <w:rPr>
          <w:lang w:val="ru-RU"/>
        </w:rPr>
        <w:t xml:space="preserve">131-ФЗ "Об общих принципах организации местного самоуправления в Российской Федерации", </w:t>
      </w:r>
      <w:hyperlink r:id="rId5" w:history="1">
        <w:r w:rsidRPr="00200FE2">
          <w:rPr>
            <w:lang w:val="ru-RU"/>
          </w:rPr>
          <w:t>Федеральным законом</w:t>
        </w:r>
      </w:hyperlink>
      <w:r w:rsidRPr="00200FE2">
        <w:rPr>
          <w:lang w:val="ru-RU"/>
        </w:rPr>
        <w:t xml:space="preserve"> от 27.07.2010 </w:t>
      </w:r>
      <w:r w:rsidRPr="00200FE2">
        <w:t>N </w:t>
      </w:r>
      <w:r w:rsidRPr="00200FE2">
        <w:rPr>
          <w:lang w:val="ru-RU"/>
        </w:rPr>
        <w:t>210-ФЗ "Об организации предоставления государственных и муниципальных услуг", распоряжением Правительства РФ от 31.01.2017 № 147-р «О целевых модулях упрощения процедур ведения бизнеса и повышения инвестиционной привлекательности субъектов Российской Федерации»,</w:t>
      </w:r>
      <w:r w:rsidRPr="00200FE2">
        <w:rPr>
          <w:rStyle w:val="Strong"/>
          <w:b w:val="0"/>
          <w:bCs w:val="0"/>
          <w:lang w:val="ru-RU"/>
        </w:rPr>
        <w:t xml:space="preserve"> в соответствии с Уставом муниципального образования «Городновский сельсовет»  Железногорского района Курской области и в целях осуществления административной реформы на территории муниципального образо</w:t>
      </w:r>
      <w:r>
        <w:rPr>
          <w:rStyle w:val="Strong"/>
          <w:b w:val="0"/>
          <w:bCs w:val="0"/>
          <w:lang w:val="ru-RU"/>
        </w:rPr>
        <w:t xml:space="preserve">вания «Городновский сельсовет» Железногорского </w:t>
      </w:r>
      <w:r w:rsidRPr="00200FE2">
        <w:rPr>
          <w:rStyle w:val="Strong"/>
          <w:b w:val="0"/>
          <w:bCs w:val="0"/>
          <w:lang w:val="ru-RU"/>
        </w:rPr>
        <w:t xml:space="preserve">района, </w:t>
      </w:r>
      <w:r w:rsidRPr="00200FE2">
        <w:rPr>
          <w:lang w:val="ru-RU" w:eastAsia="ar-SA"/>
        </w:rPr>
        <w:t xml:space="preserve">Администрация Городновского сельсовета Железногорского района </w:t>
      </w:r>
    </w:p>
    <w:p w:rsidR="00C7658F" w:rsidRPr="00200FE2" w:rsidRDefault="00C7658F" w:rsidP="000779D4">
      <w:pPr>
        <w:shd w:val="clear" w:color="auto" w:fill="FFFFFF"/>
        <w:ind w:firstLine="0"/>
        <w:rPr>
          <w:rFonts w:cs="Times New Roman"/>
          <w:color w:val="000000"/>
          <w:spacing w:val="-7"/>
          <w:w w:val="107"/>
          <w:sz w:val="32"/>
          <w:szCs w:val="32"/>
        </w:rPr>
      </w:pPr>
    </w:p>
    <w:p w:rsidR="00C7658F" w:rsidRPr="00200FE2" w:rsidRDefault="00C7658F" w:rsidP="00190B02">
      <w:pPr>
        <w:jc w:val="center"/>
        <w:rPr>
          <w:b/>
          <w:bCs/>
          <w:color w:val="000000"/>
        </w:rPr>
      </w:pPr>
      <w:r w:rsidRPr="00200FE2">
        <w:rPr>
          <w:b/>
          <w:bCs/>
          <w:color w:val="000000"/>
        </w:rPr>
        <w:t>ПОСТАНОВЛЯЕТ:</w:t>
      </w:r>
    </w:p>
    <w:p w:rsidR="00C7658F" w:rsidRPr="00200FE2" w:rsidRDefault="00C7658F" w:rsidP="00190B02">
      <w:pPr>
        <w:rPr>
          <w:rFonts w:cs="Times New Roman"/>
          <w:color w:val="000000"/>
        </w:rPr>
      </w:pPr>
    </w:p>
    <w:p w:rsidR="00C7658F" w:rsidRPr="00200FE2" w:rsidRDefault="00C7658F" w:rsidP="00FB1354">
      <w:pPr>
        <w:pStyle w:val="NoSpacing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bookmarkStart w:id="0" w:name="sub_1"/>
      <w:r w:rsidRPr="00200FE2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200FE2">
        <w:rPr>
          <w:rFonts w:ascii="Arial" w:hAnsi="Arial" w:cs="Arial"/>
          <w:sz w:val="24"/>
          <w:szCs w:val="24"/>
        </w:rPr>
        <w:t xml:space="preserve">Внести в административный регламент </w:t>
      </w:r>
      <w:r w:rsidRPr="00200FE2">
        <w:rPr>
          <w:rFonts w:ascii="Arial" w:hAnsi="Arial" w:cs="Arial"/>
          <w:sz w:val="24"/>
          <w:szCs w:val="24"/>
          <w:lang w:eastAsia="en-US"/>
        </w:rPr>
        <w:t xml:space="preserve">предоставления  </w:t>
      </w:r>
      <w:r w:rsidRPr="00200FE2">
        <w:rPr>
          <w:rFonts w:ascii="Arial" w:hAnsi="Arial" w:cs="Arial"/>
          <w:sz w:val="24"/>
          <w:szCs w:val="24"/>
        </w:rPr>
        <w:t xml:space="preserve">Администрацией Городновского сельсовета Железногорского района  </w:t>
      </w:r>
      <w:r w:rsidRPr="00200FE2">
        <w:rPr>
          <w:rFonts w:ascii="Arial" w:hAnsi="Arial" w:cs="Arial"/>
          <w:sz w:val="24"/>
          <w:szCs w:val="24"/>
          <w:lang w:eastAsia="en-US"/>
        </w:rPr>
        <w:t>муниципальной услуги  «Присвоение адресов объектам адресации, изменение, аннулирование адресов»,</w:t>
      </w:r>
      <w:r w:rsidRPr="00200FE2">
        <w:rPr>
          <w:rFonts w:ascii="Arial" w:hAnsi="Arial" w:cs="Arial"/>
          <w:color w:val="000000"/>
          <w:sz w:val="24"/>
          <w:szCs w:val="24"/>
        </w:rPr>
        <w:t xml:space="preserve"> утвержденный постановлением администрации Городновского сельсовета Железногорского района от </w:t>
      </w:r>
      <w:r w:rsidRPr="00200FE2">
        <w:rPr>
          <w:rFonts w:ascii="Arial" w:hAnsi="Arial" w:cs="Arial"/>
          <w:color w:val="000000"/>
          <w:spacing w:val="-7"/>
          <w:w w:val="107"/>
          <w:sz w:val="24"/>
          <w:szCs w:val="24"/>
        </w:rPr>
        <w:t>03 июня 2019 г. № 41 следующие изменения:</w:t>
      </w:r>
    </w:p>
    <w:p w:rsidR="00C7658F" w:rsidRPr="00200FE2" w:rsidRDefault="00C7658F" w:rsidP="00FB1354">
      <w:pPr>
        <w:ind w:firstLine="709"/>
        <w:rPr>
          <w:color w:val="000000"/>
          <w:spacing w:val="-7"/>
          <w:w w:val="107"/>
        </w:rPr>
      </w:pPr>
      <w:r w:rsidRPr="00200FE2">
        <w:rPr>
          <w:color w:val="000000"/>
          <w:spacing w:val="-7"/>
          <w:w w:val="107"/>
        </w:rPr>
        <w:t xml:space="preserve">1.1.В пункте 2.4 «Срок предоставления муниципальной услуги», абзац второй изложить в новой редакции: </w:t>
      </w:r>
    </w:p>
    <w:p w:rsidR="00C7658F" w:rsidRPr="00200FE2" w:rsidRDefault="00C7658F" w:rsidP="00FB1354">
      <w:pPr>
        <w:ind w:firstLine="709"/>
        <w:rPr>
          <w:w w:val="107"/>
        </w:rPr>
      </w:pPr>
      <w:r w:rsidRPr="00200FE2">
        <w:rPr>
          <w:w w:val="107"/>
        </w:rPr>
        <w:t>«Срок присвоения адресов вновь образованному земельному участку и вновь созданному объекту капитального строительства – 10 календарных дней.</w:t>
      </w:r>
      <w:bookmarkStart w:id="1" w:name="sub_2"/>
      <w:bookmarkEnd w:id="0"/>
      <w:r w:rsidRPr="00200FE2">
        <w:rPr>
          <w:w w:val="107"/>
        </w:rPr>
        <w:t>».</w:t>
      </w:r>
    </w:p>
    <w:p w:rsidR="00C7658F" w:rsidRPr="00200FE2" w:rsidRDefault="00C7658F" w:rsidP="00FB1354">
      <w:pPr>
        <w:ind w:firstLine="709"/>
      </w:pPr>
      <w:r w:rsidRPr="00200FE2">
        <w:t>2.Контроль за исполнением настоящего постановления оставляю за собой.</w:t>
      </w:r>
    </w:p>
    <w:p w:rsidR="00C7658F" w:rsidRPr="00200FE2" w:rsidRDefault="00C7658F" w:rsidP="00FB1354">
      <w:pPr>
        <w:ind w:firstLine="709"/>
        <w:rPr>
          <w:rFonts w:cs="Times New Roman"/>
          <w:color w:val="000000"/>
          <w:spacing w:val="-7"/>
          <w:w w:val="107"/>
        </w:rPr>
      </w:pPr>
      <w:r w:rsidRPr="00200FE2">
        <w:t>3.Настоящее постановление вступает в силу со дня его подписания и  подлежит размещению на официальном сайте муниципального образования «Городновский сельсовет» Железногорского района в сети Интернет.</w:t>
      </w:r>
    </w:p>
    <w:p w:rsidR="00C7658F" w:rsidRPr="00200FE2" w:rsidRDefault="00C7658F" w:rsidP="00ED76E2">
      <w:pPr>
        <w:widowControl/>
        <w:ind w:firstLine="0"/>
        <w:rPr>
          <w:rFonts w:cs="Times New Roman"/>
          <w:color w:val="000000"/>
        </w:rPr>
      </w:pPr>
      <w:bookmarkStart w:id="2" w:name="_GoBack"/>
      <w:bookmarkEnd w:id="1"/>
      <w:bookmarkEnd w:id="2"/>
    </w:p>
    <w:p w:rsidR="00C7658F" w:rsidRPr="00200FE2" w:rsidRDefault="00C7658F" w:rsidP="00775A59">
      <w:pPr>
        <w:widowControl/>
        <w:ind w:firstLine="0"/>
        <w:rPr>
          <w:rFonts w:cs="Times New Roman"/>
          <w:color w:val="000000"/>
        </w:rPr>
      </w:pPr>
    </w:p>
    <w:p w:rsidR="00C7658F" w:rsidRPr="00200FE2" w:rsidRDefault="00C7658F" w:rsidP="00190B02">
      <w:pPr>
        <w:rPr>
          <w:color w:val="000000"/>
        </w:rPr>
      </w:pPr>
      <w:r w:rsidRPr="00200FE2">
        <w:rPr>
          <w:color w:val="000000"/>
        </w:rPr>
        <w:t xml:space="preserve">Глава Городновского сельсовета </w:t>
      </w:r>
    </w:p>
    <w:p w:rsidR="00C7658F" w:rsidRPr="00200FE2" w:rsidRDefault="00C7658F" w:rsidP="00775A59">
      <w:pPr>
        <w:jc w:val="center"/>
        <w:rPr>
          <w:color w:val="000000"/>
        </w:rPr>
      </w:pPr>
      <w:r w:rsidRPr="00200FE2">
        <w:rPr>
          <w:color w:val="000000"/>
        </w:rPr>
        <w:t>Железногорского района                                                             А.Н. Троянов</w:t>
      </w:r>
    </w:p>
    <w:sectPr w:rsidR="00C7658F" w:rsidRPr="00200FE2" w:rsidSect="00200FE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B02"/>
    <w:rsid w:val="000374B4"/>
    <w:rsid w:val="000779D4"/>
    <w:rsid w:val="000A4E3E"/>
    <w:rsid w:val="000D4F0D"/>
    <w:rsid w:val="00190B02"/>
    <w:rsid w:val="001D10A4"/>
    <w:rsid w:val="00200FE2"/>
    <w:rsid w:val="00242451"/>
    <w:rsid w:val="0027032D"/>
    <w:rsid w:val="002D2316"/>
    <w:rsid w:val="00452E9A"/>
    <w:rsid w:val="004973C6"/>
    <w:rsid w:val="00612EE6"/>
    <w:rsid w:val="00672B7E"/>
    <w:rsid w:val="00706675"/>
    <w:rsid w:val="00717069"/>
    <w:rsid w:val="007459C5"/>
    <w:rsid w:val="00775A59"/>
    <w:rsid w:val="00824FCC"/>
    <w:rsid w:val="009E2725"/>
    <w:rsid w:val="00A17FDF"/>
    <w:rsid w:val="00AF2D92"/>
    <w:rsid w:val="00B63BB6"/>
    <w:rsid w:val="00C342F1"/>
    <w:rsid w:val="00C7658F"/>
    <w:rsid w:val="00C8636D"/>
    <w:rsid w:val="00D172CD"/>
    <w:rsid w:val="00ED76E2"/>
    <w:rsid w:val="00F04226"/>
    <w:rsid w:val="00FB1354"/>
    <w:rsid w:val="00FB50D2"/>
    <w:rsid w:val="00FD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0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0B0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0B0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">
    <w:name w:val="Цветовое выделение"/>
    <w:uiPriority w:val="99"/>
    <w:rsid w:val="00190B02"/>
    <w:rPr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sid w:val="00190B02"/>
    <w:rPr>
      <w:color w:val="auto"/>
    </w:rPr>
  </w:style>
  <w:style w:type="paragraph" w:styleId="BodyText">
    <w:name w:val="Body Text"/>
    <w:basedOn w:val="Normal"/>
    <w:link w:val="BodyTextChar"/>
    <w:uiPriority w:val="99"/>
    <w:rsid w:val="00F04226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04226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F04226"/>
    <w:pPr>
      <w:suppressAutoHyphens/>
    </w:pPr>
    <w:rPr>
      <w:rFonts w:cs="Calibri"/>
      <w:lang w:eastAsia="ar-SA"/>
    </w:rPr>
  </w:style>
  <w:style w:type="paragraph" w:customStyle="1" w:styleId="5">
    <w:name w:val="Знак Знак5 Знак Знак Знак Знак"/>
    <w:basedOn w:val="Normal"/>
    <w:uiPriority w:val="99"/>
    <w:rsid w:val="00F0422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F04226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val="de-DE" w:eastAsia="ja-JP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F04226"/>
    <w:rPr>
      <w:b/>
      <w:bCs/>
      <w:spacing w:val="8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F04226"/>
    <w:pPr>
      <w:shd w:val="clear" w:color="auto" w:fill="FFFFFF"/>
      <w:autoSpaceDE/>
      <w:autoSpaceDN/>
      <w:adjustRightInd/>
      <w:spacing w:after="300" w:line="322" w:lineRule="exact"/>
      <w:ind w:firstLine="0"/>
      <w:jc w:val="center"/>
    </w:pPr>
    <w:rPr>
      <w:rFonts w:ascii="Calibri" w:eastAsia="Calibri" w:hAnsi="Calibri" w:cs="Calibri"/>
      <w:b/>
      <w:bCs/>
      <w:spacing w:val="8"/>
      <w:sz w:val="25"/>
      <w:szCs w:val="25"/>
      <w:lang w:eastAsia="en-US"/>
    </w:rPr>
  </w:style>
  <w:style w:type="character" w:customStyle="1" w:styleId="Absatz-Standardschriftart">
    <w:name w:val="Absatz-Standardschriftart"/>
    <w:uiPriority w:val="99"/>
    <w:rsid w:val="00F04226"/>
  </w:style>
  <w:style w:type="character" w:styleId="Strong">
    <w:name w:val="Strong"/>
    <w:basedOn w:val="DefaultParagraphFont"/>
    <w:uiPriority w:val="99"/>
    <w:qFormat/>
    <w:rsid w:val="000779D4"/>
    <w:rPr>
      <w:b/>
      <w:bCs/>
    </w:rPr>
  </w:style>
  <w:style w:type="paragraph" w:customStyle="1" w:styleId="51">
    <w:name w:val="Знак Знак5 Знак Знак Знак Знак1"/>
    <w:basedOn w:val="Normal"/>
    <w:uiPriority w:val="99"/>
    <w:rsid w:val="00ED76E2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9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77515.0" TargetMode="Externa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2</Pages>
  <Words>351</Words>
  <Characters>2004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cp:lastPrinted>2019-12-02T09:19:00Z</cp:lastPrinted>
  <dcterms:created xsi:type="dcterms:W3CDTF">2019-07-09T08:23:00Z</dcterms:created>
  <dcterms:modified xsi:type="dcterms:W3CDTF">2019-12-05T07:32:00Z</dcterms:modified>
</cp:coreProperties>
</file>